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BE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r w:rsidRPr="009067D6">
        <w:rPr>
          <w:rFonts w:ascii="Century" w:hAnsi="Century"/>
          <w:b/>
          <w:sz w:val="28"/>
          <w:szCs w:val="28"/>
        </w:rPr>
        <w:t xml:space="preserve">Отчёт  о реализации муниципальных программ </w:t>
      </w:r>
    </w:p>
    <w:p w:rsidR="00DA2C3D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r w:rsidRPr="009067D6">
        <w:rPr>
          <w:rFonts w:ascii="Century" w:hAnsi="Century"/>
          <w:b/>
          <w:sz w:val="28"/>
          <w:szCs w:val="28"/>
        </w:rPr>
        <w:t xml:space="preserve">за </w:t>
      </w:r>
      <w:r w:rsidR="00097D01">
        <w:rPr>
          <w:rFonts w:ascii="Century" w:hAnsi="Century"/>
          <w:b/>
          <w:sz w:val="28"/>
          <w:szCs w:val="28"/>
        </w:rPr>
        <w:t>4</w:t>
      </w:r>
      <w:r w:rsidRPr="009067D6">
        <w:rPr>
          <w:rFonts w:ascii="Century" w:hAnsi="Century"/>
          <w:b/>
          <w:sz w:val="28"/>
          <w:szCs w:val="28"/>
        </w:rPr>
        <w:t xml:space="preserve"> квартал 201</w:t>
      </w:r>
      <w:r w:rsidR="001230E4">
        <w:rPr>
          <w:rFonts w:ascii="Century" w:hAnsi="Century"/>
          <w:b/>
          <w:sz w:val="28"/>
          <w:szCs w:val="28"/>
        </w:rPr>
        <w:t>8</w:t>
      </w:r>
      <w:r w:rsidRPr="009067D6">
        <w:rPr>
          <w:rFonts w:ascii="Century" w:hAnsi="Century"/>
          <w:b/>
          <w:sz w:val="28"/>
          <w:szCs w:val="28"/>
        </w:rPr>
        <w:t xml:space="preserve"> год  </w:t>
      </w:r>
      <w:proofErr w:type="gramStart"/>
      <w:r w:rsidRPr="009067D6">
        <w:rPr>
          <w:rFonts w:ascii="Century" w:hAnsi="Century"/>
          <w:b/>
          <w:sz w:val="28"/>
          <w:szCs w:val="28"/>
        </w:rPr>
        <w:t>по</w:t>
      </w:r>
      <w:proofErr w:type="gramEnd"/>
    </w:p>
    <w:p w:rsidR="00DA2C3D" w:rsidRPr="009067D6" w:rsidRDefault="00DA2C3D" w:rsidP="00DA2C3D">
      <w:pPr>
        <w:jc w:val="center"/>
        <w:rPr>
          <w:rFonts w:ascii="Century" w:hAnsi="Century"/>
          <w:b/>
          <w:sz w:val="28"/>
          <w:szCs w:val="28"/>
        </w:rPr>
      </w:pPr>
      <w:proofErr w:type="spellStart"/>
      <w:r w:rsidRPr="009067D6">
        <w:rPr>
          <w:rFonts w:ascii="Century" w:hAnsi="Century"/>
          <w:b/>
          <w:sz w:val="28"/>
          <w:szCs w:val="28"/>
        </w:rPr>
        <w:t>Шекшовскому</w:t>
      </w:r>
      <w:proofErr w:type="spellEnd"/>
      <w:r w:rsidRPr="009067D6">
        <w:rPr>
          <w:rFonts w:ascii="Century" w:hAnsi="Century"/>
          <w:b/>
          <w:sz w:val="28"/>
          <w:szCs w:val="28"/>
        </w:rPr>
        <w:t xml:space="preserve"> сельскому  поселению</w:t>
      </w:r>
    </w:p>
    <w:p w:rsidR="00DA2C3D" w:rsidRDefault="005B28BE" w:rsidP="005B28BE">
      <w:pPr>
        <w:jc w:val="right"/>
        <w:rPr>
          <w:b/>
        </w:rPr>
      </w:pP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99"/>
        <w:gridCol w:w="1559"/>
        <w:gridCol w:w="1701"/>
        <w:gridCol w:w="1418"/>
        <w:gridCol w:w="850"/>
      </w:tblGrid>
      <w:tr w:rsidR="005B28BE" w:rsidTr="005B28BE">
        <w:tc>
          <w:tcPr>
            <w:tcW w:w="720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B28BE">
              <w:rPr>
                <w:b/>
                <w:sz w:val="20"/>
                <w:szCs w:val="20"/>
              </w:rPr>
              <w:t>п\</w:t>
            </w:r>
            <w:proofErr w:type="gramStart"/>
            <w:r w:rsidRPr="005B28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99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Наименование подпрограммы мероприятия</w:t>
            </w: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Объём бюджетных  ассигнований</w:t>
            </w:r>
          </w:p>
        </w:tc>
        <w:tc>
          <w:tcPr>
            <w:tcW w:w="1418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</w:tcPr>
          <w:p w:rsidR="005B28BE" w:rsidRPr="005B28BE" w:rsidRDefault="005B28BE" w:rsidP="0072457A">
            <w:pPr>
              <w:jc w:val="center"/>
              <w:rPr>
                <w:b/>
                <w:sz w:val="20"/>
                <w:szCs w:val="20"/>
              </w:rPr>
            </w:pPr>
            <w:r w:rsidRPr="005B28BE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5B28BE" w:rsidRPr="005F1FEF" w:rsidTr="005B28BE"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1.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DA2C3D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культуры в Шекшовском поселении Гаврилово-Посадского муниципального района</w:t>
            </w:r>
          </w:p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7544,0</w:t>
            </w:r>
          </w:p>
        </w:tc>
        <w:tc>
          <w:tcPr>
            <w:tcW w:w="1418" w:type="dxa"/>
          </w:tcPr>
          <w:p w:rsidR="005B28BE" w:rsidRPr="00B00955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7541,4</w:t>
            </w:r>
          </w:p>
        </w:tc>
        <w:tc>
          <w:tcPr>
            <w:tcW w:w="850" w:type="dxa"/>
          </w:tcPr>
          <w:p w:rsidR="005B28BE" w:rsidRPr="002741B6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B28BE" w:rsidRPr="005F1FEF" w:rsidTr="005B28BE">
        <w:trPr>
          <w:trHeight w:val="519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097D01" w:rsidP="0072457A">
            <w:pPr>
              <w:jc w:val="center"/>
            </w:pPr>
            <w:r>
              <w:t>5904,5</w:t>
            </w:r>
          </w:p>
        </w:tc>
        <w:tc>
          <w:tcPr>
            <w:tcW w:w="1418" w:type="dxa"/>
          </w:tcPr>
          <w:p w:rsidR="005B28BE" w:rsidRPr="009067D6" w:rsidRDefault="00097D01" w:rsidP="0072457A">
            <w:pPr>
              <w:jc w:val="center"/>
            </w:pPr>
            <w:r>
              <w:t>5901,9</w:t>
            </w:r>
          </w:p>
        </w:tc>
        <w:tc>
          <w:tcPr>
            <w:tcW w:w="850" w:type="dxa"/>
          </w:tcPr>
          <w:p w:rsidR="005B28BE" w:rsidRPr="009067D6" w:rsidRDefault="00097D01" w:rsidP="009F4763">
            <w:pPr>
              <w:jc w:val="center"/>
            </w:pPr>
            <w:r>
              <w:t>100</w:t>
            </w:r>
          </w:p>
        </w:tc>
      </w:tr>
      <w:tr w:rsidR="005B28BE" w:rsidRPr="005F1FEF" w:rsidTr="005B28BE"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областной бюджет</w:t>
            </w:r>
          </w:p>
        </w:tc>
        <w:tc>
          <w:tcPr>
            <w:tcW w:w="1701" w:type="dxa"/>
          </w:tcPr>
          <w:p w:rsidR="005B28BE" w:rsidRPr="009067D6" w:rsidRDefault="009F4763" w:rsidP="0072457A">
            <w:pPr>
              <w:jc w:val="center"/>
            </w:pPr>
            <w:r>
              <w:t>686,0</w:t>
            </w:r>
          </w:p>
        </w:tc>
        <w:tc>
          <w:tcPr>
            <w:tcW w:w="1418" w:type="dxa"/>
          </w:tcPr>
          <w:p w:rsidR="005B28BE" w:rsidRPr="009067D6" w:rsidRDefault="00097D01" w:rsidP="0072457A">
            <w:pPr>
              <w:jc w:val="center"/>
            </w:pPr>
            <w:r>
              <w:t>686,0</w:t>
            </w:r>
          </w:p>
        </w:tc>
        <w:tc>
          <w:tcPr>
            <w:tcW w:w="850" w:type="dxa"/>
          </w:tcPr>
          <w:p w:rsidR="005B28BE" w:rsidRPr="009067D6" w:rsidRDefault="001646F8" w:rsidP="0072457A">
            <w:pPr>
              <w:jc w:val="center"/>
            </w:pPr>
            <w:r>
              <w:t>1</w:t>
            </w:r>
            <w:r w:rsidR="00097D01">
              <w:t>00</w:t>
            </w:r>
          </w:p>
        </w:tc>
      </w:tr>
      <w:tr w:rsidR="005B28BE" w:rsidRPr="005F1FEF" w:rsidTr="005B28BE"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>
              <w:t>районный бюджет</w:t>
            </w:r>
          </w:p>
        </w:tc>
        <w:tc>
          <w:tcPr>
            <w:tcW w:w="1701" w:type="dxa"/>
          </w:tcPr>
          <w:p w:rsidR="005B28BE" w:rsidRPr="009067D6" w:rsidRDefault="00097D01" w:rsidP="0072457A">
            <w:pPr>
              <w:jc w:val="center"/>
            </w:pPr>
            <w:r>
              <w:t>953,5</w:t>
            </w:r>
          </w:p>
        </w:tc>
        <w:tc>
          <w:tcPr>
            <w:tcW w:w="1418" w:type="dxa"/>
          </w:tcPr>
          <w:p w:rsidR="005B28BE" w:rsidRPr="009067D6" w:rsidRDefault="00097D01" w:rsidP="0072457A">
            <w:pPr>
              <w:jc w:val="center"/>
            </w:pPr>
            <w:r>
              <w:t>953,5</w:t>
            </w:r>
          </w:p>
        </w:tc>
        <w:tc>
          <w:tcPr>
            <w:tcW w:w="850" w:type="dxa"/>
          </w:tcPr>
          <w:p w:rsidR="005B28BE" w:rsidRPr="009067D6" w:rsidRDefault="00097D01" w:rsidP="0072457A">
            <w:pPr>
              <w:jc w:val="center"/>
            </w:pPr>
            <w:r>
              <w:t>100</w:t>
            </w:r>
          </w:p>
        </w:tc>
      </w:tr>
      <w:tr w:rsidR="005B28BE" w:rsidRPr="005F1FEF" w:rsidTr="001230E4">
        <w:trPr>
          <w:trHeight w:val="427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2.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физической культуры и спорта на территории Шекшовского сельского поселения Гаврилово-Посадского муниципального района</w:t>
            </w: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</w:tcPr>
          <w:p w:rsidR="005B28BE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0" w:type="dxa"/>
          </w:tcPr>
          <w:p w:rsidR="005B28BE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B28BE" w:rsidRPr="009067D6" w:rsidTr="005B28BE">
        <w:trPr>
          <w:trHeight w:val="708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50,0</w:t>
            </w:r>
          </w:p>
        </w:tc>
        <w:tc>
          <w:tcPr>
            <w:tcW w:w="1418" w:type="dxa"/>
          </w:tcPr>
          <w:p w:rsidR="005B28BE" w:rsidRPr="009067D6" w:rsidRDefault="00097D01" w:rsidP="0072457A">
            <w:pPr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5B28BE" w:rsidRPr="009067D6" w:rsidRDefault="00097D01" w:rsidP="0072457A">
            <w:pPr>
              <w:jc w:val="center"/>
            </w:pPr>
            <w:r>
              <w:t>100</w:t>
            </w:r>
          </w:p>
        </w:tc>
      </w:tr>
      <w:tr w:rsidR="005B28BE" w:rsidRPr="005F1FEF" w:rsidTr="005B28BE">
        <w:trPr>
          <w:trHeight w:val="447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 w:rsidRPr="00376961">
              <w:rPr>
                <w:b/>
              </w:rPr>
              <w:t>3.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Развитие транспортной системы Шекшовского сельского поселения</w:t>
            </w:r>
          </w:p>
        </w:tc>
        <w:tc>
          <w:tcPr>
            <w:tcW w:w="1559" w:type="dxa"/>
          </w:tcPr>
          <w:p w:rsidR="005B28BE" w:rsidRPr="005F1FEF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  <w:tc>
          <w:tcPr>
            <w:tcW w:w="1418" w:type="dxa"/>
          </w:tcPr>
          <w:p w:rsidR="005B28BE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655,0</w:t>
            </w:r>
          </w:p>
        </w:tc>
        <w:tc>
          <w:tcPr>
            <w:tcW w:w="850" w:type="dxa"/>
          </w:tcPr>
          <w:p w:rsidR="005B28BE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B28BE" w:rsidRPr="005F1FEF" w:rsidTr="005B28BE">
        <w:trPr>
          <w:trHeight w:val="603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  <w:tc>
          <w:tcPr>
            <w:tcW w:w="1418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  <w:tc>
          <w:tcPr>
            <w:tcW w:w="850" w:type="dxa"/>
          </w:tcPr>
          <w:p w:rsidR="005B28BE" w:rsidRPr="009067D6" w:rsidRDefault="009067D6" w:rsidP="0072457A">
            <w:pPr>
              <w:jc w:val="center"/>
            </w:pPr>
            <w:r w:rsidRPr="009067D6">
              <w:t>0</w:t>
            </w:r>
          </w:p>
        </w:tc>
      </w:tr>
      <w:tr w:rsidR="005B28BE" w:rsidRPr="005F1FEF" w:rsidTr="005B28BE">
        <w:trPr>
          <w:trHeight w:val="617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районный бюджет</w:t>
            </w:r>
          </w:p>
        </w:tc>
        <w:tc>
          <w:tcPr>
            <w:tcW w:w="1701" w:type="dxa"/>
          </w:tcPr>
          <w:p w:rsidR="005B28BE" w:rsidRPr="009067D6" w:rsidRDefault="00097D01" w:rsidP="0072457A">
            <w:pPr>
              <w:jc w:val="center"/>
            </w:pPr>
            <w:r>
              <w:t>655,0</w:t>
            </w:r>
          </w:p>
        </w:tc>
        <w:tc>
          <w:tcPr>
            <w:tcW w:w="1418" w:type="dxa"/>
          </w:tcPr>
          <w:p w:rsidR="005B28BE" w:rsidRPr="009067D6" w:rsidRDefault="00097D01" w:rsidP="0072457A">
            <w:pPr>
              <w:jc w:val="center"/>
            </w:pPr>
            <w:r>
              <w:t>655,0</w:t>
            </w:r>
          </w:p>
        </w:tc>
        <w:tc>
          <w:tcPr>
            <w:tcW w:w="850" w:type="dxa"/>
          </w:tcPr>
          <w:p w:rsidR="005B28BE" w:rsidRPr="009067D6" w:rsidRDefault="00097D01" w:rsidP="001230E4">
            <w:pPr>
              <w:jc w:val="center"/>
            </w:pPr>
            <w:r>
              <w:t>100</w:t>
            </w:r>
          </w:p>
        </w:tc>
      </w:tr>
      <w:tr w:rsidR="009067D6" w:rsidRPr="005F1FEF" w:rsidTr="005B28BE">
        <w:trPr>
          <w:trHeight w:val="472"/>
        </w:trPr>
        <w:tc>
          <w:tcPr>
            <w:tcW w:w="720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9" w:type="dxa"/>
            <w:vMerge w:val="restart"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Благоустройство территории Шекшовского сельского поселения</w:t>
            </w: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067D6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2473,0</w:t>
            </w:r>
          </w:p>
        </w:tc>
        <w:tc>
          <w:tcPr>
            <w:tcW w:w="1418" w:type="dxa"/>
          </w:tcPr>
          <w:p w:rsidR="009067D6" w:rsidRPr="005F1FEF" w:rsidRDefault="00097D01" w:rsidP="001646F8">
            <w:pPr>
              <w:jc w:val="center"/>
              <w:rPr>
                <w:b/>
              </w:rPr>
            </w:pPr>
            <w:r>
              <w:rPr>
                <w:b/>
              </w:rPr>
              <w:t>2466,6</w:t>
            </w:r>
          </w:p>
        </w:tc>
        <w:tc>
          <w:tcPr>
            <w:tcW w:w="850" w:type="dxa"/>
          </w:tcPr>
          <w:p w:rsidR="009067D6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9067D6" w:rsidRPr="005F1FEF" w:rsidTr="005B28BE">
        <w:trPr>
          <w:trHeight w:val="480"/>
        </w:trPr>
        <w:tc>
          <w:tcPr>
            <w:tcW w:w="720" w:type="dxa"/>
            <w:vMerge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Pr="005B28BE" w:rsidRDefault="009067D6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9067D6" w:rsidRPr="009067D6" w:rsidRDefault="00097D01" w:rsidP="0072457A">
            <w:pPr>
              <w:jc w:val="center"/>
            </w:pPr>
            <w:r>
              <w:t>2431,3</w:t>
            </w:r>
          </w:p>
        </w:tc>
        <w:tc>
          <w:tcPr>
            <w:tcW w:w="1418" w:type="dxa"/>
          </w:tcPr>
          <w:p w:rsidR="009067D6" w:rsidRPr="009067D6" w:rsidRDefault="00097D01" w:rsidP="0072457A">
            <w:pPr>
              <w:jc w:val="center"/>
            </w:pPr>
            <w:r>
              <w:t>2424,9</w:t>
            </w:r>
          </w:p>
        </w:tc>
        <w:tc>
          <w:tcPr>
            <w:tcW w:w="850" w:type="dxa"/>
          </w:tcPr>
          <w:p w:rsidR="009067D6" w:rsidRPr="009067D6" w:rsidRDefault="00097D01" w:rsidP="0072457A">
            <w:pPr>
              <w:jc w:val="center"/>
            </w:pPr>
            <w:r>
              <w:t>99,7</w:t>
            </w:r>
          </w:p>
        </w:tc>
      </w:tr>
      <w:tr w:rsidR="009067D6" w:rsidRPr="005F1FEF" w:rsidTr="005B28BE">
        <w:trPr>
          <w:trHeight w:val="480"/>
        </w:trPr>
        <w:tc>
          <w:tcPr>
            <w:tcW w:w="720" w:type="dxa"/>
            <w:vMerge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Pr="005B28BE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Pr="005B28BE" w:rsidRDefault="009067D6" w:rsidP="0072457A">
            <w:pPr>
              <w:jc w:val="center"/>
            </w:pPr>
            <w:r w:rsidRPr="005B28BE">
              <w:t>районный бюджет</w:t>
            </w:r>
          </w:p>
        </w:tc>
        <w:tc>
          <w:tcPr>
            <w:tcW w:w="1701" w:type="dxa"/>
          </w:tcPr>
          <w:p w:rsidR="009067D6" w:rsidRPr="009067D6" w:rsidRDefault="00097D01" w:rsidP="0072457A">
            <w:pPr>
              <w:jc w:val="center"/>
            </w:pPr>
            <w:r>
              <w:t>41,7</w:t>
            </w:r>
          </w:p>
        </w:tc>
        <w:tc>
          <w:tcPr>
            <w:tcW w:w="1418" w:type="dxa"/>
          </w:tcPr>
          <w:p w:rsidR="009067D6" w:rsidRPr="009067D6" w:rsidRDefault="00097D01" w:rsidP="0072457A">
            <w:pPr>
              <w:jc w:val="center"/>
            </w:pPr>
            <w:r>
              <w:t>41,7</w:t>
            </w:r>
          </w:p>
        </w:tc>
        <w:tc>
          <w:tcPr>
            <w:tcW w:w="850" w:type="dxa"/>
          </w:tcPr>
          <w:p w:rsidR="009067D6" w:rsidRPr="009067D6" w:rsidRDefault="001646F8" w:rsidP="001646F8">
            <w:pPr>
              <w:jc w:val="center"/>
            </w:pPr>
            <w:r>
              <w:t>100</w:t>
            </w:r>
          </w:p>
        </w:tc>
      </w:tr>
      <w:tr w:rsidR="005B28BE" w:rsidRPr="005F1FEF" w:rsidTr="005B28BE">
        <w:trPr>
          <w:trHeight w:val="525"/>
        </w:trPr>
        <w:tc>
          <w:tcPr>
            <w:tcW w:w="720" w:type="dxa"/>
            <w:vMerge w:val="restart"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99" w:type="dxa"/>
            <w:vMerge w:val="restart"/>
          </w:tcPr>
          <w:p w:rsidR="005B28BE" w:rsidRPr="005B28BE" w:rsidRDefault="005B28BE" w:rsidP="0072457A">
            <w:pPr>
              <w:jc w:val="center"/>
              <w:rPr>
                <w:b/>
                <w:sz w:val="28"/>
                <w:szCs w:val="28"/>
              </w:rPr>
            </w:pPr>
            <w:r w:rsidRPr="005B28BE">
              <w:rPr>
                <w:b/>
                <w:sz w:val="28"/>
                <w:szCs w:val="28"/>
              </w:rPr>
              <w:t>Пожарная безопасность на территории Шекшовского сельского поселения</w:t>
            </w:r>
          </w:p>
        </w:tc>
        <w:tc>
          <w:tcPr>
            <w:tcW w:w="1559" w:type="dxa"/>
          </w:tcPr>
          <w:p w:rsidR="005B28BE" w:rsidRDefault="005B28BE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B28BE" w:rsidRPr="005F1FEF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418" w:type="dxa"/>
          </w:tcPr>
          <w:p w:rsidR="005B28BE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850" w:type="dxa"/>
          </w:tcPr>
          <w:p w:rsidR="005B28BE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B28BE" w:rsidRPr="005F1FEF" w:rsidTr="005B28BE">
        <w:trPr>
          <w:trHeight w:val="427"/>
        </w:trPr>
        <w:tc>
          <w:tcPr>
            <w:tcW w:w="720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5B28BE" w:rsidRPr="00376961" w:rsidRDefault="005B28BE" w:rsidP="0072457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B28BE" w:rsidRPr="005B28BE" w:rsidRDefault="005B28BE" w:rsidP="0072457A">
            <w:pPr>
              <w:jc w:val="center"/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5B28BE" w:rsidRPr="009067D6" w:rsidRDefault="009067D6" w:rsidP="0072457A">
            <w:pPr>
              <w:jc w:val="center"/>
            </w:pPr>
            <w:r w:rsidRPr="009067D6">
              <w:t>500,0</w:t>
            </w:r>
          </w:p>
        </w:tc>
        <w:tc>
          <w:tcPr>
            <w:tcW w:w="1418" w:type="dxa"/>
          </w:tcPr>
          <w:p w:rsidR="005B28BE" w:rsidRPr="009067D6" w:rsidRDefault="00097D01" w:rsidP="0072457A">
            <w:pPr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5B28BE" w:rsidRPr="009067D6" w:rsidRDefault="00097D01" w:rsidP="0072457A">
            <w:pPr>
              <w:jc w:val="center"/>
            </w:pPr>
            <w:r>
              <w:t>100</w:t>
            </w:r>
          </w:p>
        </w:tc>
      </w:tr>
      <w:tr w:rsidR="009067D6" w:rsidRPr="005F1FEF" w:rsidTr="009067D6">
        <w:trPr>
          <w:trHeight w:val="705"/>
        </w:trPr>
        <w:tc>
          <w:tcPr>
            <w:tcW w:w="720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99" w:type="dxa"/>
            <w:vMerge w:val="restart"/>
          </w:tcPr>
          <w:p w:rsidR="009067D6" w:rsidRPr="00376961" w:rsidRDefault="009067D6" w:rsidP="007245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Социальная поддержка граждан </w:t>
            </w:r>
            <w:r w:rsidRPr="005B28BE">
              <w:rPr>
                <w:b/>
                <w:sz w:val="28"/>
                <w:szCs w:val="28"/>
              </w:rPr>
              <w:t>на территории Шекшовского сельского поселения</w:t>
            </w: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F1FE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067D6" w:rsidRPr="005F1FEF" w:rsidRDefault="001230E4" w:rsidP="0072457A">
            <w:pPr>
              <w:jc w:val="center"/>
              <w:rPr>
                <w:b/>
              </w:rPr>
            </w:pPr>
            <w:r>
              <w:rPr>
                <w:b/>
              </w:rPr>
              <w:t>36,</w:t>
            </w:r>
            <w:r w:rsidR="009067D6">
              <w:rPr>
                <w:b/>
              </w:rPr>
              <w:t>0</w:t>
            </w:r>
          </w:p>
        </w:tc>
        <w:tc>
          <w:tcPr>
            <w:tcW w:w="1418" w:type="dxa"/>
          </w:tcPr>
          <w:p w:rsidR="009067D6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36,</w:t>
            </w:r>
            <w:r w:rsidR="001646F8">
              <w:rPr>
                <w:b/>
              </w:rPr>
              <w:t>0</w:t>
            </w:r>
          </w:p>
        </w:tc>
        <w:tc>
          <w:tcPr>
            <w:tcW w:w="850" w:type="dxa"/>
          </w:tcPr>
          <w:p w:rsidR="009067D6" w:rsidRPr="005F1FEF" w:rsidRDefault="00097D01" w:rsidP="007245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67D6" w:rsidRPr="005F1FEF" w:rsidTr="005B28BE">
        <w:trPr>
          <w:trHeight w:val="568"/>
        </w:trPr>
        <w:tc>
          <w:tcPr>
            <w:tcW w:w="720" w:type="dxa"/>
            <w:vMerge/>
          </w:tcPr>
          <w:p w:rsidR="009067D6" w:rsidRDefault="009067D6" w:rsidP="0072457A">
            <w:pPr>
              <w:jc w:val="center"/>
              <w:rPr>
                <w:b/>
              </w:rPr>
            </w:pPr>
          </w:p>
        </w:tc>
        <w:tc>
          <w:tcPr>
            <w:tcW w:w="3499" w:type="dxa"/>
            <w:vMerge/>
          </w:tcPr>
          <w:p w:rsidR="009067D6" w:rsidRDefault="009067D6" w:rsidP="0072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D6" w:rsidRDefault="009067D6" w:rsidP="0072457A">
            <w:pPr>
              <w:jc w:val="center"/>
              <w:rPr>
                <w:b/>
              </w:rPr>
            </w:pPr>
            <w:r w:rsidRPr="005B28BE">
              <w:t>местный бюджет</w:t>
            </w:r>
          </w:p>
        </w:tc>
        <w:tc>
          <w:tcPr>
            <w:tcW w:w="1701" w:type="dxa"/>
          </w:tcPr>
          <w:p w:rsidR="009067D6" w:rsidRPr="00F71414" w:rsidRDefault="001230E4" w:rsidP="0072457A">
            <w:pPr>
              <w:jc w:val="center"/>
            </w:pPr>
            <w:r>
              <w:t>36,</w:t>
            </w:r>
            <w:r w:rsidR="009067D6" w:rsidRPr="00F71414">
              <w:t>0</w:t>
            </w:r>
          </w:p>
        </w:tc>
        <w:tc>
          <w:tcPr>
            <w:tcW w:w="1418" w:type="dxa"/>
          </w:tcPr>
          <w:p w:rsidR="009067D6" w:rsidRPr="00F71414" w:rsidRDefault="00097D01" w:rsidP="0072457A">
            <w:pPr>
              <w:jc w:val="center"/>
            </w:pPr>
            <w:r>
              <w:t>36</w:t>
            </w:r>
            <w:r w:rsidR="001230E4">
              <w:t>,</w:t>
            </w:r>
            <w:r w:rsidR="009067D6" w:rsidRPr="00F71414">
              <w:t>0</w:t>
            </w:r>
          </w:p>
        </w:tc>
        <w:tc>
          <w:tcPr>
            <w:tcW w:w="850" w:type="dxa"/>
          </w:tcPr>
          <w:p w:rsidR="009067D6" w:rsidRPr="00F71414" w:rsidRDefault="00097D01" w:rsidP="0072457A">
            <w:pPr>
              <w:jc w:val="center"/>
            </w:pPr>
            <w:r>
              <w:t>100</w:t>
            </w:r>
          </w:p>
        </w:tc>
      </w:tr>
    </w:tbl>
    <w:p w:rsidR="00BC1FE7" w:rsidRDefault="00BC1FE7"/>
    <w:p w:rsidR="005B28BE" w:rsidRDefault="005B28BE"/>
    <w:p w:rsidR="005B28BE" w:rsidRDefault="005B28BE"/>
    <w:p w:rsidR="005B28BE" w:rsidRDefault="005B28BE"/>
    <w:p w:rsidR="005B28BE" w:rsidRDefault="005B28BE"/>
    <w:sectPr w:rsidR="005B28BE" w:rsidSect="003769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3D"/>
    <w:rsid w:val="00097D01"/>
    <w:rsid w:val="00115DC7"/>
    <w:rsid w:val="001230E4"/>
    <w:rsid w:val="001646F8"/>
    <w:rsid w:val="00222CFA"/>
    <w:rsid w:val="00376961"/>
    <w:rsid w:val="00407F11"/>
    <w:rsid w:val="005941FF"/>
    <w:rsid w:val="005B28BE"/>
    <w:rsid w:val="008A6BC3"/>
    <w:rsid w:val="009067D6"/>
    <w:rsid w:val="009E7953"/>
    <w:rsid w:val="009F4763"/>
    <w:rsid w:val="00AF08AF"/>
    <w:rsid w:val="00BC1FE7"/>
    <w:rsid w:val="00DA2C3D"/>
    <w:rsid w:val="00DE71DC"/>
    <w:rsid w:val="00ED3537"/>
    <w:rsid w:val="00EF075A"/>
    <w:rsid w:val="00F30283"/>
    <w:rsid w:val="00F71414"/>
    <w:rsid w:val="00FE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Glavbux</cp:lastModifiedBy>
  <cp:revision>12</cp:revision>
  <cp:lastPrinted>2019-02-11T12:08:00Z</cp:lastPrinted>
  <dcterms:created xsi:type="dcterms:W3CDTF">2018-10-15T11:32:00Z</dcterms:created>
  <dcterms:modified xsi:type="dcterms:W3CDTF">2019-02-11T12:08:00Z</dcterms:modified>
</cp:coreProperties>
</file>